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4E" w:rsidRPr="00642CFC" w:rsidRDefault="008C064E" w:rsidP="00C77A53">
      <w:pPr>
        <w:adjustRightInd w:val="0"/>
        <w:snapToGrid w:val="0"/>
        <w:spacing w:line="384" w:lineRule="auto"/>
        <w:jc w:val="center"/>
        <w:rPr>
          <w:rFonts w:ascii="宋体"/>
          <w:b/>
          <w:bCs/>
          <w:sz w:val="28"/>
          <w:szCs w:val="28"/>
        </w:rPr>
      </w:pPr>
      <w:r w:rsidRPr="00642CFC">
        <w:rPr>
          <w:rFonts w:ascii="宋体" w:hAnsi="宋体" w:hint="eastAsia"/>
          <w:b/>
          <w:bCs/>
          <w:sz w:val="28"/>
          <w:szCs w:val="28"/>
        </w:rPr>
        <w:t>“首届</w:t>
      </w:r>
      <w:r>
        <w:rPr>
          <w:rFonts w:ascii="宋体" w:hAnsi="宋体" w:hint="eastAsia"/>
          <w:b/>
          <w:bCs/>
          <w:sz w:val="28"/>
          <w:szCs w:val="28"/>
        </w:rPr>
        <w:t>大学生社会保障</w:t>
      </w:r>
      <w:r w:rsidRPr="00642CFC">
        <w:rPr>
          <w:rFonts w:ascii="宋体" w:hAnsi="宋体" w:hint="eastAsia"/>
          <w:b/>
          <w:bCs/>
          <w:sz w:val="28"/>
          <w:szCs w:val="28"/>
        </w:rPr>
        <w:t>案例大赛”</w:t>
      </w:r>
      <w:r>
        <w:rPr>
          <w:rFonts w:ascii="宋体" w:hAnsi="宋体" w:hint="eastAsia"/>
          <w:b/>
          <w:bCs/>
          <w:sz w:val="28"/>
          <w:szCs w:val="28"/>
        </w:rPr>
        <w:t>案例征集</w:t>
      </w:r>
      <w:r w:rsidRPr="00642CFC">
        <w:rPr>
          <w:rFonts w:ascii="宋体" w:hAnsi="宋体" w:hint="eastAsia"/>
          <w:b/>
          <w:bCs/>
          <w:sz w:val="28"/>
          <w:szCs w:val="28"/>
        </w:rPr>
        <w:t>通知</w:t>
      </w:r>
      <w:r>
        <w:rPr>
          <w:rFonts w:ascii="宋体" w:hAnsi="宋体" w:hint="eastAsia"/>
          <w:b/>
          <w:bCs/>
          <w:sz w:val="28"/>
          <w:szCs w:val="28"/>
        </w:rPr>
        <w:t>（第一轮）</w:t>
      </w:r>
    </w:p>
    <w:p w:rsidR="008C064E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/>
          <w:sz w:val="28"/>
          <w:szCs w:val="28"/>
        </w:rPr>
      </w:pPr>
    </w:p>
    <w:p w:rsidR="008C064E" w:rsidRPr="00871462" w:rsidRDefault="008C064E" w:rsidP="00C77A53">
      <w:pPr>
        <w:pStyle w:val="1"/>
        <w:spacing w:after="0" w:line="360" w:lineRule="auto"/>
        <w:ind w:firstLineChars="0" w:firstLine="560"/>
        <w:rPr>
          <w:rFonts w:ascii="宋体" w:cs="宋体"/>
          <w:b/>
          <w:bCs/>
          <w:kern w:val="2"/>
          <w:sz w:val="28"/>
          <w:szCs w:val="28"/>
        </w:rPr>
      </w:pPr>
      <w:r w:rsidRPr="00871462">
        <w:rPr>
          <w:rFonts w:ascii="宋体" w:hAnsi="宋体" w:cs="宋体" w:hint="eastAsia"/>
          <w:b/>
          <w:bCs/>
          <w:kern w:val="2"/>
          <w:sz w:val="28"/>
          <w:szCs w:val="28"/>
        </w:rPr>
        <w:t>一、</w:t>
      </w:r>
      <w:r>
        <w:rPr>
          <w:rFonts w:ascii="宋体" w:hAnsi="宋体" w:cs="宋体" w:hint="eastAsia"/>
          <w:b/>
          <w:bCs/>
          <w:kern w:val="2"/>
          <w:sz w:val="28"/>
          <w:szCs w:val="28"/>
        </w:rPr>
        <w:t>案例征集</w:t>
      </w:r>
      <w:r w:rsidRPr="00871462">
        <w:rPr>
          <w:rFonts w:ascii="宋体" w:hAnsi="宋体" w:cs="宋体" w:hint="eastAsia"/>
          <w:b/>
          <w:bCs/>
          <w:kern w:val="2"/>
          <w:sz w:val="28"/>
          <w:szCs w:val="28"/>
        </w:rPr>
        <w:t>背景</w:t>
      </w:r>
    </w:p>
    <w:p w:rsidR="008C064E" w:rsidRDefault="008C064E" w:rsidP="00C77A53">
      <w:pPr>
        <w:pStyle w:val="1"/>
        <w:spacing w:after="0" w:line="360" w:lineRule="auto"/>
        <w:ind w:firstLineChars="0" w:firstLine="560"/>
        <w:rPr>
          <w:rFonts w:ascii="宋体" w:cs="宋体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8"/>
          <w:szCs w:val="28"/>
        </w:rPr>
        <w:t>为进一步推动校企合作，促进理论界与实务界交流，提升劳动与社会保障专业及相关专业大学生的实操能力与综合素质，</w:t>
      </w:r>
      <w:r w:rsidRPr="007E3250">
        <w:rPr>
          <w:rFonts w:ascii="宋体" w:hAnsi="宋体" w:cs="宋体" w:hint="eastAsia"/>
          <w:kern w:val="2"/>
          <w:sz w:val="28"/>
          <w:szCs w:val="28"/>
        </w:rPr>
        <w:t>“首届</w:t>
      </w:r>
      <w:r w:rsidRPr="002622A8">
        <w:rPr>
          <w:rFonts w:ascii="宋体" w:hAnsi="宋体" w:cs="宋体" w:hint="eastAsia"/>
          <w:kern w:val="2"/>
          <w:sz w:val="28"/>
          <w:szCs w:val="28"/>
        </w:rPr>
        <w:t>大学生社会保障</w:t>
      </w:r>
      <w:r w:rsidRPr="007E3250">
        <w:rPr>
          <w:rFonts w:ascii="宋体" w:hAnsi="宋体" w:cs="宋体" w:hint="eastAsia"/>
          <w:kern w:val="2"/>
          <w:sz w:val="28"/>
          <w:szCs w:val="28"/>
        </w:rPr>
        <w:t>案例大赛”拟于</w:t>
      </w:r>
      <w:r w:rsidRPr="007E3250">
        <w:rPr>
          <w:rFonts w:ascii="宋体" w:hAnsi="宋体" w:cs="宋体"/>
          <w:kern w:val="2"/>
          <w:sz w:val="28"/>
          <w:szCs w:val="28"/>
        </w:rPr>
        <w:t>2021</w:t>
      </w:r>
      <w:r w:rsidRPr="007E3250">
        <w:rPr>
          <w:rFonts w:ascii="宋体" w:hAnsi="宋体" w:cs="宋体" w:hint="eastAsia"/>
          <w:kern w:val="2"/>
          <w:sz w:val="28"/>
          <w:szCs w:val="28"/>
        </w:rPr>
        <w:t>年</w:t>
      </w:r>
      <w:r w:rsidRPr="007E3250">
        <w:rPr>
          <w:rFonts w:ascii="宋体" w:hAnsi="宋体" w:cs="宋体"/>
          <w:kern w:val="2"/>
          <w:sz w:val="28"/>
          <w:szCs w:val="28"/>
        </w:rPr>
        <w:t>7</w:t>
      </w:r>
      <w:r w:rsidRPr="007E3250">
        <w:rPr>
          <w:rFonts w:ascii="宋体" w:hAnsi="宋体" w:cs="宋体" w:hint="eastAsia"/>
          <w:kern w:val="2"/>
          <w:sz w:val="28"/>
          <w:szCs w:val="28"/>
        </w:rPr>
        <w:t>月中旬在江苏省南京市举行决赛，本次大赛</w:t>
      </w:r>
      <w:r>
        <w:rPr>
          <w:rFonts w:ascii="宋体" w:hAnsi="宋体" w:cs="宋体" w:hint="eastAsia"/>
          <w:kern w:val="2"/>
          <w:sz w:val="28"/>
          <w:szCs w:val="28"/>
        </w:rPr>
        <w:t>拟</w:t>
      </w:r>
      <w:r w:rsidRPr="007E3250">
        <w:rPr>
          <w:rFonts w:ascii="宋体" w:hAnsi="宋体" w:cs="宋体" w:hint="eastAsia"/>
          <w:kern w:val="2"/>
          <w:sz w:val="28"/>
          <w:szCs w:val="28"/>
        </w:rPr>
        <w:t>由河海大学、</w:t>
      </w:r>
      <w:r w:rsidRPr="001A103B">
        <w:rPr>
          <w:rFonts w:ascii="宋体" w:hAnsi="宋体" w:cs="宋体" w:hint="eastAsia"/>
          <w:kern w:val="2"/>
          <w:sz w:val="28"/>
          <w:szCs w:val="28"/>
        </w:rPr>
        <w:t>江苏省老年学学会主办，江苏省老年学学会基地委员会、江苏省老年学学会精神关爱委员会、江苏省老年学学会</w:t>
      </w:r>
      <w:r>
        <w:rPr>
          <w:rFonts w:ascii="宋体" w:hAnsi="宋体" w:cs="宋体" w:hint="eastAsia"/>
          <w:kern w:val="2"/>
          <w:sz w:val="28"/>
          <w:szCs w:val="28"/>
        </w:rPr>
        <w:t>青年</w:t>
      </w:r>
      <w:r w:rsidRPr="001A103B">
        <w:rPr>
          <w:rFonts w:ascii="宋体" w:hAnsi="宋体" w:cs="宋体" w:hint="eastAsia"/>
          <w:kern w:val="2"/>
          <w:sz w:val="28"/>
          <w:szCs w:val="28"/>
        </w:rPr>
        <w:t>委员会、</w:t>
      </w:r>
      <w:r w:rsidRPr="007E3250">
        <w:rPr>
          <w:rFonts w:ascii="宋体" w:hAnsi="宋体" w:cs="宋体" w:hint="eastAsia"/>
          <w:kern w:val="2"/>
          <w:sz w:val="28"/>
          <w:szCs w:val="28"/>
        </w:rPr>
        <w:t>河海大学</w:t>
      </w:r>
      <w:r w:rsidRPr="00F42AB9">
        <w:rPr>
          <w:rFonts w:ascii="宋体" w:hAnsi="宋体" w:cs="宋体" w:hint="eastAsia"/>
          <w:kern w:val="2"/>
          <w:sz w:val="28"/>
          <w:szCs w:val="28"/>
        </w:rPr>
        <w:t>科协科技创新智库基地</w:t>
      </w:r>
      <w:r w:rsidRPr="007E3250">
        <w:rPr>
          <w:rFonts w:ascii="宋体" w:hAnsi="宋体" w:cs="宋体" w:hint="eastAsia"/>
          <w:kern w:val="2"/>
          <w:sz w:val="28"/>
          <w:szCs w:val="28"/>
        </w:rPr>
        <w:t>协办，河海大学公共管理学院具体承办。现面向全国高校大学生、全国养老服务实务界开展案例征集活动，</w:t>
      </w:r>
      <w:r>
        <w:rPr>
          <w:rFonts w:ascii="宋体" w:hAnsi="宋体" w:cs="宋体" w:hint="eastAsia"/>
          <w:kern w:val="2"/>
          <w:sz w:val="28"/>
          <w:szCs w:val="28"/>
        </w:rPr>
        <w:t>诚挚期待相关人员积极参与。</w:t>
      </w:r>
    </w:p>
    <w:p w:rsidR="008C064E" w:rsidRPr="007A524B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Pr="00B04DDC">
        <w:rPr>
          <w:rFonts w:ascii="宋体" w:hAnsi="宋体" w:cs="宋体" w:hint="eastAsia"/>
          <w:b/>
          <w:bCs/>
          <w:sz w:val="28"/>
          <w:szCs w:val="28"/>
        </w:rPr>
        <w:t>参考议题</w:t>
      </w:r>
      <w:r>
        <w:rPr>
          <w:rFonts w:ascii="宋体" w:hAnsi="宋体" w:cs="宋体" w:hint="eastAsia"/>
          <w:b/>
          <w:bCs/>
          <w:sz w:val="28"/>
          <w:szCs w:val="28"/>
        </w:rPr>
        <w:t>与案例要求</w:t>
      </w:r>
    </w:p>
    <w:p w:rsidR="008C064E" w:rsidRPr="001A103B" w:rsidRDefault="008C064E" w:rsidP="00C77A53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/>
          <w:b/>
          <w:bCs/>
          <w:sz w:val="28"/>
          <w:szCs w:val="28"/>
        </w:rPr>
      </w:pPr>
      <w:r w:rsidRPr="001A103B">
        <w:rPr>
          <w:rFonts w:ascii="宋体" w:hAnsi="宋体" w:hint="eastAsia"/>
          <w:b/>
          <w:bCs/>
          <w:sz w:val="28"/>
          <w:szCs w:val="28"/>
        </w:rPr>
        <w:t>（一）相关议题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1</w:t>
      </w:r>
      <w:r w:rsidRPr="001A103B">
        <w:rPr>
          <w:rFonts w:ascii="宋体" w:hAnsi="宋体" w:hint="eastAsia"/>
          <w:sz w:val="28"/>
          <w:szCs w:val="28"/>
        </w:rPr>
        <w:t>、社会保险：养老保险</w:t>
      </w:r>
      <w:r>
        <w:rPr>
          <w:rFonts w:ascii="宋体" w:hAnsi="宋体" w:hint="eastAsia"/>
          <w:sz w:val="28"/>
          <w:szCs w:val="28"/>
        </w:rPr>
        <w:t>改革与发展</w:t>
      </w:r>
      <w:r w:rsidRPr="001A103B">
        <w:rPr>
          <w:rFonts w:ascii="宋体" w:hAnsi="宋体" w:hint="eastAsia"/>
          <w:sz w:val="28"/>
          <w:szCs w:val="28"/>
        </w:rPr>
        <w:t>、医疗保险</w:t>
      </w:r>
      <w:r>
        <w:rPr>
          <w:rFonts w:ascii="宋体" w:hAnsi="宋体" w:hint="eastAsia"/>
          <w:sz w:val="28"/>
          <w:szCs w:val="28"/>
        </w:rPr>
        <w:t>改革及城乡居民医疗保险一体化进程</w:t>
      </w:r>
      <w:r w:rsidRPr="001A103B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新业态下</w:t>
      </w:r>
      <w:r w:rsidRPr="001A103B">
        <w:rPr>
          <w:rFonts w:ascii="宋体" w:hAnsi="宋体" w:hint="eastAsia"/>
          <w:sz w:val="28"/>
          <w:szCs w:val="28"/>
        </w:rPr>
        <w:t>工伤保险</w:t>
      </w:r>
      <w:r>
        <w:rPr>
          <w:rFonts w:ascii="宋体" w:hAnsi="宋体" w:hint="eastAsia"/>
          <w:sz w:val="28"/>
          <w:szCs w:val="28"/>
        </w:rPr>
        <w:t>的健全与完善</w:t>
      </w:r>
      <w:r w:rsidRPr="001A103B">
        <w:rPr>
          <w:rFonts w:ascii="宋体" w:hAnsi="宋体" w:hint="eastAsia"/>
          <w:sz w:val="28"/>
          <w:szCs w:val="28"/>
        </w:rPr>
        <w:t>、失业保险</w:t>
      </w:r>
      <w:r>
        <w:rPr>
          <w:rFonts w:ascii="宋体" w:hAnsi="宋体" w:hint="eastAsia"/>
          <w:sz w:val="28"/>
          <w:szCs w:val="28"/>
        </w:rPr>
        <w:t>功能及其发挥</w:t>
      </w:r>
      <w:r w:rsidRPr="001A103B">
        <w:rPr>
          <w:rFonts w:ascii="宋体" w:hAnsi="宋体" w:hint="eastAsia"/>
          <w:sz w:val="28"/>
          <w:szCs w:val="28"/>
        </w:rPr>
        <w:t>、生育保险</w:t>
      </w:r>
      <w:r>
        <w:rPr>
          <w:rFonts w:ascii="宋体" w:hAnsi="宋体" w:hint="eastAsia"/>
          <w:sz w:val="28"/>
          <w:szCs w:val="28"/>
        </w:rPr>
        <w:t>和医疗保险合并实施</w:t>
      </w:r>
      <w:r w:rsidRPr="001A103B">
        <w:rPr>
          <w:rFonts w:ascii="宋体" w:hAnsi="宋体" w:hint="eastAsia"/>
          <w:sz w:val="28"/>
          <w:szCs w:val="28"/>
        </w:rPr>
        <w:t>、长期护理保险</w:t>
      </w:r>
      <w:r>
        <w:rPr>
          <w:rFonts w:ascii="宋体" w:hAnsi="宋体" w:hint="eastAsia"/>
          <w:sz w:val="28"/>
          <w:szCs w:val="28"/>
        </w:rPr>
        <w:t>试点及其发展等；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2</w:t>
      </w:r>
      <w:r w:rsidRPr="001A103B">
        <w:rPr>
          <w:rFonts w:ascii="宋体" w:hAnsi="宋体" w:hint="eastAsia"/>
          <w:sz w:val="28"/>
          <w:szCs w:val="28"/>
        </w:rPr>
        <w:t>、社会救助：</w:t>
      </w:r>
      <w:r>
        <w:rPr>
          <w:rFonts w:ascii="宋体" w:hAnsi="宋体" w:hint="eastAsia"/>
          <w:sz w:val="28"/>
          <w:szCs w:val="28"/>
        </w:rPr>
        <w:t>社会救助体系建设、各类群体的社会救助政策、转型及完善等；</w:t>
      </w:r>
      <w:r w:rsidRPr="001E320D">
        <w:rPr>
          <w:rFonts w:ascii="宋体" w:hAnsi="宋体" w:hint="eastAsia"/>
          <w:sz w:val="28"/>
          <w:szCs w:val="28"/>
        </w:rPr>
        <w:t>城乡居民最低生活保障、灾害救助、医疗救助、农村特困户救助、五保供养、失业救助、教育救助、法律援助等</w:t>
      </w:r>
      <w:r>
        <w:rPr>
          <w:rFonts w:ascii="宋体" w:hAnsi="宋体" w:hint="eastAsia"/>
          <w:sz w:val="28"/>
          <w:szCs w:val="28"/>
        </w:rPr>
        <w:t>；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3</w:t>
      </w:r>
      <w:r w:rsidRPr="001A103B">
        <w:rPr>
          <w:rFonts w:ascii="宋体" w:hAnsi="宋体" w:hint="eastAsia"/>
          <w:sz w:val="28"/>
          <w:szCs w:val="28"/>
        </w:rPr>
        <w:t>、社会福利：</w:t>
      </w:r>
      <w:r>
        <w:rPr>
          <w:rFonts w:ascii="宋体" w:hAnsi="宋体" w:hint="eastAsia"/>
          <w:sz w:val="28"/>
          <w:szCs w:val="28"/>
        </w:rPr>
        <w:t>各类群体社会福利政策、社会福利制度体系建设、社会福利设施、社会福利服务等的健全与完善等；公共福利，职业福利，老人、妇女、儿童和残疾人等特定群体福利等；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4</w:t>
      </w:r>
      <w:r w:rsidRPr="001A103B">
        <w:rPr>
          <w:rFonts w:ascii="宋体" w:hAnsi="宋体" w:hint="eastAsia"/>
          <w:sz w:val="28"/>
          <w:szCs w:val="28"/>
        </w:rPr>
        <w:t>、社会优抚：</w:t>
      </w:r>
      <w:r>
        <w:rPr>
          <w:rFonts w:ascii="宋体" w:hAnsi="宋体" w:hint="eastAsia"/>
          <w:sz w:val="28"/>
          <w:szCs w:val="28"/>
        </w:rPr>
        <w:t>特定群体的优待、抚恤和安置等各方面的制度、政策的健全与完善；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5</w:t>
      </w:r>
      <w:r w:rsidRPr="001A103B">
        <w:rPr>
          <w:rFonts w:ascii="宋体" w:hAnsi="宋体" w:hint="eastAsia"/>
          <w:sz w:val="28"/>
          <w:szCs w:val="28"/>
        </w:rPr>
        <w:t>、人口老龄化与养老服务：</w:t>
      </w:r>
      <w:r>
        <w:rPr>
          <w:rFonts w:ascii="宋体" w:hAnsi="宋体" w:hint="eastAsia"/>
          <w:sz w:val="28"/>
          <w:szCs w:val="28"/>
        </w:rPr>
        <w:t>养老服务体系建设</w:t>
      </w:r>
      <w:r w:rsidRPr="001A103B">
        <w:rPr>
          <w:rFonts w:ascii="宋体" w:hAnsi="宋体" w:hint="eastAsia"/>
          <w:sz w:val="28"/>
          <w:szCs w:val="28"/>
        </w:rPr>
        <w:t>、养老服务发展模式、养老服务质量提升及标准化建设、推进城乡养老服务融合发展、完善老年人关爱服务体系等；</w:t>
      </w:r>
    </w:p>
    <w:p w:rsidR="008C064E" w:rsidRPr="001A103B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/>
          <w:sz w:val="28"/>
          <w:szCs w:val="28"/>
        </w:rPr>
      </w:pPr>
      <w:r w:rsidRPr="001A103B">
        <w:rPr>
          <w:rFonts w:ascii="宋体" w:hAnsi="宋体"/>
          <w:sz w:val="28"/>
          <w:szCs w:val="28"/>
        </w:rPr>
        <w:t>6</w:t>
      </w:r>
      <w:r w:rsidRPr="001A103B">
        <w:rPr>
          <w:rFonts w:ascii="宋体" w:hAnsi="宋体" w:hint="eastAsia"/>
          <w:sz w:val="28"/>
          <w:szCs w:val="28"/>
        </w:rPr>
        <w:t>、其他与社会保障相关内容</w:t>
      </w:r>
      <w:r>
        <w:rPr>
          <w:rFonts w:ascii="宋体" w:hAnsi="宋体" w:hint="eastAsia"/>
          <w:sz w:val="28"/>
          <w:szCs w:val="28"/>
        </w:rPr>
        <w:t>。</w:t>
      </w:r>
    </w:p>
    <w:p w:rsidR="008C064E" w:rsidRPr="00BC3E1F" w:rsidRDefault="008C064E" w:rsidP="00C77A53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/>
          <w:b/>
          <w:bCs/>
          <w:sz w:val="28"/>
          <w:szCs w:val="28"/>
        </w:rPr>
      </w:pPr>
      <w:r w:rsidRPr="00BC3E1F">
        <w:rPr>
          <w:rFonts w:ascii="宋体" w:hAnsi="宋体" w:hint="eastAsia"/>
          <w:b/>
          <w:bCs/>
          <w:sz w:val="28"/>
          <w:szCs w:val="28"/>
        </w:rPr>
        <w:t>（二）案例征集要求</w:t>
      </w:r>
    </w:p>
    <w:p w:rsidR="008C064E" w:rsidRPr="00BC3E1F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BC3E1F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BC3E1F">
        <w:rPr>
          <w:rFonts w:ascii="宋体" w:hAnsi="宋体" w:cs="宋体" w:hint="eastAsia"/>
          <w:color w:val="000000"/>
          <w:kern w:val="0"/>
          <w:sz w:val="28"/>
          <w:szCs w:val="28"/>
        </w:rPr>
        <w:t>、此次案例征集将分高校学生组与产业界组，进行分别征集、分别评奖。</w:t>
      </w:r>
    </w:p>
    <w:p w:rsidR="008C064E" w:rsidRPr="003C6C96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BC3E1F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BC3E1F">
        <w:rPr>
          <w:rFonts w:ascii="宋体" w:hAnsi="宋体" w:cs="宋体" w:hint="eastAsia"/>
          <w:color w:val="000000"/>
          <w:kern w:val="0"/>
          <w:sz w:val="28"/>
          <w:szCs w:val="28"/>
        </w:rPr>
        <w:t>、高校学生组原则上提交案例分析报告或设计方案。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案例分析报告的议题和观点明确，内容符合活动主题，有支撑材料；为提交者本人所写，在调查研究的基础上形成。案例分析完成人不超过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人。案例分析报告一般应包括：引言、理论基础、案例分析、对策建议、结束语、参考文献等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个部分。案例分析报</w:t>
      </w:r>
      <w:r w:rsidRPr="00BC3E1F">
        <w:rPr>
          <w:rFonts w:ascii="宋体" w:hAnsi="宋体" w:cs="宋体" w:hint="eastAsia"/>
          <w:color w:val="000000"/>
          <w:kern w:val="0"/>
          <w:sz w:val="28"/>
          <w:szCs w:val="28"/>
        </w:rPr>
        <w:t>告不低于</w:t>
      </w:r>
      <w:r w:rsidRPr="00BC3E1F">
        <w:rPr>
          <w:rFonts w:ascii="宋体" w:hAnsi="宋体" w:cs="宋体"/>
          <w:color w:val="000000"/>
          <w:kern w:val="0"/>
          <w:sz w:val="28"/>
          <w:szCs w:val="28"/>
        </w:rPr>
        <w:t>6000</w:t>
      </w:r>
      <w:r w:rsidRPr="00BC3E1F">
        <w:rPr>
          <w:rFonts w:ascii="宋体" w:hAnsi="宋体" w:cs="宋体" w:hint="eastAsia"/>
          <w:color w:val="000000"/>
          <w:kern w:val="0"/>
          <w:sz w:val="28"/>
          <w:szCs w:val="28"/>
        </w:rPr>
        <w:t>字。</w:t>
      </w:r>
    </w:p>
    <w:p w:rsidR="008C064E" w:rsidRPr="005C7FA3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、产业界组原则上提交案例设计报告，</w:t>
      </w:r>
      <w:r>
        <w:rPr>
          <w:rFonts w:ascii="宋体" w:hAnsi="宋体" w:hint="eastAsia"/>
          <w:sz w:val="28"/>
          <w:szCs w:val="28"/>
        </w:rPr>
        <w:t>主要突出案例设计的创新性、实用性、科学性、可行性。字数不低于</w:t>
      </w: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000</w:t>
      </w:r>
      <w:r>
        <w:rPr>
          <w:rFonts w:ascii="宋体" w:hAnsi="宋体" w:hint="eastAsia"/>
          <w:sz w:val="28"/>
          <w:szCs w:val="28"/>
        </w:rPr>
        <w:t>字。</w:t>
      </w:r>
    </w:p>
    <w:p w:rsidR="008C064E" w:rsidRPr="003C6C96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525252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、请在邮件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主题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中注明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案例所属界别、案例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所属选题范围等相关信息，以便稿件分类及评审，用半角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[]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符号注明（例如：</w:t>
      </w:r>
      <w:r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高校学生组</w:t>
      </w:r>
      <w:r>
        <w:rPr>
          <w:rFonts w:ascii="宋体" w:hAnsi="宋体" w:cs="宋体"/>
          <w:color w:val="000000"/>
          <w:kern w:val="0"/>
          <w:sz w:val="28"/>
          <w:szCs w:val="28"/>
        </w:rPr>
        <w:t>]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[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社会保险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][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作者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][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题目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]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）。</w:t>
      </w:r>
    </w:p>
    <w:p w:rsidR="008C064E" w:rsidRPr="003C6C96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525252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、请作者投稿时将第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页设置为</w:t>
      </w:r>
      <w:r w:rsidRPr="003C6C96">
        <w:rPr>
          <w:rFonts w:ascii="宋体" w:cs="宋体" w:hint="eastAsia"/>
          <w:color w:val="000000"/>
          <w:kern w:val="0"/>
          <w:sz w:val="28"/>
          <w:szCs w:val="28"/>
        </w:rPr>
        <w:t>“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作者信息页</w:t>
      </w:r>
      <w:r w:rsidRPr="003C6C96">
        <w:rPr>
          <w:rFonts w:ascii="宋体" w:cs="宋体" w:hint="eastAsia"/>
          <w:color w:val="000000"/>
          <w:kern w:val="0"/>
          <w:sz w:val="28"/>
          <w:szCs w:val="28"/>
        </w:rPr>
        <w:t>”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（包括：案例名称、作者姓名、所在学校，专业、年级、指导老师、联系电话、联系邮箱）。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word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文档，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A4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纸型，摘要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300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字左右，关键词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3-5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个，正文宋体小四，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1.25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倍行距。</w:t>
      </w:r>
    </w:p>
    <w:p w:rsidR="008C064E" w:rsidRPr="00E343A2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color w:val="525252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、请作者将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案例文本电子稿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投至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会务组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电子邮箱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hyperlink r:id="rId6" w:history="1">
        <w:r w:rsidRPr="00E343A2">
          <w:rPr>
            <w:rFonts w:ascii="宋体" w:hAnsi="宋体"/>
            <w:color w:val="000000"/>
            <w:sz w:val="28"/>
            <w:szCs w:val="28"/>
          </w:rPr>
          <w:t>sjylfwal2021@163.com</w:t>
        </w:r>
      </w:hyperlink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E343A2">
        <w:rPr>
          <w:rFonts w:ascii="宋体" w:hAnsi="宋体" w:hint="eastAsia"/>
          <w:b/>
          <w:bCs/>
          <w:sz w:val="28"/>
          <w:szCs w:val="28"/>
        </w:rPr>
        <w:t>邮件主题请务必标注“</w:t>
      </w:r>
      <w:r>
        <w:rPr>
          <w:rFonts w:ascii="宋体" w:hAnsi="宋体" w:hint="eastAsia"/>
          <w:b/>
          <w:bCs/>
          <w:sz w:val="28"/>
          <w:szCs w:val="28"/>
        </w:rPr>
        <w:t>案例征集</w:t>
      </w:r>
      <w:r w:rsidRPr="00E343A2">
        <w:rPr>
          <w:rFonts w:ascii="宋体" w:hAnsi="宋体" w:hint="eastAsia"/>
          <w:b/>
          <w:bCs/>
          <w:sz w:val="28"/>
          <w:szCs w:val="28"/>
        </w:rPr>
        <w:t>”字样，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案例征集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截止时间为</w:t>
      </w:r>
      <w:r w:rsidRPr="003C6C96">
        <w:rPr>
          <w:rFonts w:ascii="宋体" w:hAnsi="宋体" w:cs="宋体"/>
          <w:color w:val="000000"/>
          <w:kern w:val="0"/>
          <w:sz w:val="28"/>
          <w:szCs w:val="28"/>
        </w:rPr>
        <w:t>2021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3C6C96">
        <w:rPr>
          <w:rFonts w:ascii="宋体" w:hAnsi="宋体" w:cs="宋体" w:hint="eastAsia"/>
          <w:color w:val="000000"/>
          <w:kern w:val="0"/>
          <w:sz w:val="28"/>
          <w:szCs w:val="28"/>
        </w:rPr>
        <w:t>日。</w:t>
      </w:r>
    </w:p>
    <w:p w:rsidR="008C064E" w:rsidRDefault="008C064E" w:rsidP="00C77A53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（三）</w:t>
      </w:r>
      <w:r w:rsidRPr="00375F1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评奖</w:t>
      </w:r>
    </w:p>
    <w:p w:rsidR="008C064E" w:rsidRPr="009A6A9A" w:rsidRDefault="008C064E" w:rsidP="00C77A5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拟从</w:t>
      </w:r>
      <w:r w:rsidRPr="00D67197">
        <w:rPr>
          <w:rFonts w:ascii="宋体" w:hAnsi="宋体" w:cs="宋体" w:hint="eastAsia"/>
          <w:color w:val="000000"/>
          <w:kern w:val="0"/>
          <w:sz w:val="28"/>
          <w:szCs w:val="28"/>
        </w:rPr>
        <w:t>所有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征集案例中评选出前五强、前十强、优秀奖若干。</w:t>
      </w:r>
    </w:p>
    <w:p w:rsidR="008C064E" w:rsidRPr="00871462" w:rsidRDefault="008C064E" w:rsidP="00C77A53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（四）</w:t>
      </w:r>
      <w:r w:rsidRPr="00871462">
        <w:rPr>
          <w:rFonts w:ascii="宋体" w:hAnsi="宋体" w:hint="eastAsia"/>
          <w:b/>
          <w:bCs/>
          <w:sz w:val="28"/>
          <w:szCs w:val="28"/>
        </w:rPr>
        <w:t>相关说明</w:t>
      </w:r>
    </w:p>
    <w:p w:rsidR="008C064E" w:rsidRPr="00375F18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本次案例大赛</w:t>
      </w:r>
      <w:r w:rsidRPr="00E00B3C">
        <w:rPr>
          <w:rFonts w:ascii="宋体" w:hAnsi="宋体" w:hint="eastAsia"/>
          <w:sz w:val="28"/>
          <w:szCs w:val="28"/>
        </w:rPr>
        <w:t>不收取任何费用</w:t>
      </w:r>
      <w:r>
        <w:rPr>
          <w:rFonts w:ascii="宋体" w:hAnsi="宋体" w:hint="eastAsia"/>
          <w:sz w:val="28"/>
          <w:szCs w:val="28"/>
        </w:rPr>
        <w:t>，获邀来现场参加决赛者餐食</w:t>
      </w:r>
      <w:r w:rsidRPr="00E00B3C">
        <w:rPr>
          <w:rFonts w:ascii="宋体" w:hAnsi="宋体" w:hint="eastAsia"/>
          <w:sz w:val="28"/>
          <w:szCs w:val="28"/>
        </w:rPr>
        <w:t>由会议负责，交通</w:t>
      </w:r>
      <w:r>
        <w:rPr>
          <w:rFonts w:ascii="宋体" w:hAnsi="宋体" w:hint="eastAsia"/>
          <w:sz w:val="28"/>
          <w:szCs w:val="28"/>
        </w:rPr>
        <w:t>及住宿</w:t>
      </w:r>
      <w:r w:rsidRPr="00E00B3C">
        <w:rPr>
          <w:rFonts w:ascii="宋体" w:hAnsi="宋体" w:hint="eastAsia"/>
          <w:sz w:val="28"/>
          <w:szCs w:val="28"/>
        </w:rPr>
        <w:t>费用</w:t>
      </w:r>
      <w:r>
        <w:rPr>
          <w:rFonts w:ascii="宋体" w:hAnsi="宋体" w:hint="eastAsia"/>
          <w:sz w:val="28"/>
          <w:szCs w:val="28"/>
        </w:rPr>
        <w:t>自理</w:t>
      </w:r>
      <w:r w:rsidRPr="00E00B3C">
        <w:rPr>
          <w:rFonts w:ascii="宋体" w:hAnsi="宋体" w:hint="eastAsia"/>
          <w:sz w:val="28"/>
          <w:szCs w:val="28"/>
        </w:rPr>
        <w:t>。</w:t>
      </w:r>
    </w:p>
    <w:p w:rsidR="008C064E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8C064E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8C064E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8C064E" w:rsidRDefault="008C064E" w:rsidP="00C77A53">
      <w:pPr>
        <w:adjustRightInd w:val="0"/>
        <w:snapToGrid w:val="0"/>
        <w:spacing w:line="384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8C064E" w:rsidRDefault="008C064E" w:rsidP="001579DB">
      <w:pPr>
        <w:adjustRightInd w:val="0"/>
        <w:snapToGrid w:val="0"/>
        <w:spacing w:line="384" w:lineRule="auto"/>
        <w:ind w:firstLineChars="1000" w:firstLine="2800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江苏省老年学学会、河海大学公共管理学院</w:t>
      </w:r>
    </w:p>
    <w:p w:rsidR="008C064E" w:rsidRDefault="008C064E" w:rsidP="001579DB">
      <w:pPr>
        <w:adjustRightInd w:val="0"/>
        <w:snapToGrid w:val="0"/>
        <w:spacing w:line="384" w:lineRule="auto"/>
        <w:ind w:firstLineChars="2000" w:firstLine="5600"/>
        <w:jc w:val="left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Year" w:val="2021"/>
          <w:attr w:name="Month" w:val="5"/>
          <w:attr w:name="Day" w:val="18"/>
          <w:attr w:name="IsLunarDate" w:val="False"/>
          <w:attr w:name="IsROCDate" w:val="False"/>
        </w:smartTagPr>
        <w:r>
          <w:rPr>
            <w:rFonts w:ascii="宋体" w:hAnsi="宋体"/>
            <w:sz w:val="28"/>
            <w:szCs w:val="28"/>
          </w:rPr>
          <w:t>2021</w:t>
        </w:r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5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18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p w:rsidR="008C064E" w:rsidRDefault="008C064E" w:rsidP="00C77A53">
      <w:pPr>
        <w:adjustRightInd w:val="0"/>
        <w:snapToGrid w:val="0"/>
        <w:spacing w:line="384" w:lineRule="auto"/>
        <w:ind w:firstLineChars="1400" w:firstLine="3920"/>
        <w:jc w:val="left"/>
        <w:rPr>
          <w:rFonts w:ascii="宋体"/>
          <w:sz w:val="28"/>
          <w:szCs w:val="28"/>
        </w:rPr>
      </w:pPr>
    </w:p>
    <w:p w:rsidR="008C064E" w:rsidRDefault="008C064E" w:rsidP="00C77A53">
      <w:pPr>
        <w:adjustRightInd w:val="0"/>
        <w:snapToGrid w:val="0"/>
        <w:spacing w:line="384" w:lineRule="auto"/>
        <w:ind w:firstLineChars="1400" w:firstLine="3920"/>
        <w:jc w:val="left"/>
        <w:rPr>
          <w:rFonts w:ascii="宋体"/>
          <w:sz w:val="28"/>
          <w:szCs w:val="28"/>
        </w:rPr>
      </w:pPr>
    </w:p>
    <w:p w:rsidR="008C064E" w:rsidRDefault="008C064E" w:rsidP="00C77A53"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  <w:r w:rsidRPr="00E00B3C"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/>
          <w:sz w:val="28"/>
          <w:szCs w:val="28"/>
        </w:rPr>
        <w:t xml:space="preserve"> </w:t>
      </w:r>
    </w:p>
    <w:p w:rsidR="008C064E" w:rsidRDefault="008C064E" w:rsidP="00905076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陈际华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>13851897260</w:t>
      </w:r>
    </w:p>
    <w:p w:rsidR="008C064E" w:rsidRDefault="008C064E" w:rsidP="00C77A53"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投稿</w:t>
      </w:r>
      <w:r w:rsidRPr="00E00B3C">
        <w:rPr>
          <w:rFonts w:ascii="宋体" w:hAnsi="宋体" w:hint="eastAsia"/>
          <w:sz w:val="28"/>
          <w:szCs w:val="28"/>
        </w:rPr>
        <w:t>邮箱：</w:t>
      </w:r>
      <w:r>
        <w:rPr>
          <w:rFonts w:ascii="宋体" w:hAnsi="宋体"/>
          <w:sz w:val="28"/>
          <w:szCs w:val="28"/>
        </w:rPr>
        <w:t xml:space="preserve">  </w:t>
      </w:r>
      <w:r w:rsidRPr="00F42AB9">
        <w:rPr>
          <w:rFonts w:ascii="宋体" w:hAnsi="宋体"/>
          <w:sz w:val="28"/>
          <w:szCs w:val="28"/>
        </w:rPr>
        <w:t>sjylfwal2021@163.com</w:t>
      </w:r>
    </w:p>
    <w:p w:rsidR="008C064E" w:rsidRDefault="008C064E" w:rsidP="00C77A53"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  <w:r w:rsidRPr="00E00B3C">
        <w:rPr>
          <w:rFonts w:ascii="宋体" w:hAnsi="宋体" w:hint="eastAsia"/>
          <w:sz w:val="28"/>
          <w:szCs w:val="28"/>
        </w:rPr>
        <w:t>地</w:t>
      </w:r>
      <w:r w:rsidRPr="00E00B3C">
        <w:rPr>
          <w:rFonts w:ascii="宋体" w:hAnsi="宋体"/>
          <w:sz w:val="28"/>
          <w:szCs w:val="28"/>
        </w:rPr>
        <w:t xml:space="preserve"> </w:t>
      </w:r>
      <w:r w:rsidRPr="00E00B3C">
        <w:rPr>
          <w:rFonts w:ascii="宋体" w:hAnsi="宋体" w:hint="eastAsia"/>
          <w:sz w:val="28"/>
          <w:szCs w:val="28"/>
        </w:rPr>
        <w:t>址：</w:t>
      </w:r>
      <w:r>
        <w:rPr>
          <w:rFonts w:ascii="宋体" w:hAnsi="宋体" w:hint="eastAsia"/>
          <w:sz w:val="28"/>
          <w:szCs w:val="28"/>
        </w:rPr>
        <w:t>江苏省南京市江宁区佛城西路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号河海大学公共管理学院</w:t>
      </w:r>
      <w:r w:rsidRPr="00E00B3C">
        <w:rPr>
          <w:rFonts w:ascii="宋体" w:hAnsi="宋体"/>
          <w:sz w:val="28"/>
          <w:szCs w:val="28"/>
        </w:rPr>
        <w:t xml:space="preserve"> </w:t>
      </w:r>
    </w:p>
    <w:p w:rsidR="008C064E" w:rsidRDefault="008C064E" w:rsidP="00C77A53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E00B3C">
        <w:rPr>
          <w:rFonts w:ascii="宋体" w:hAnsi="宋体" w:hint="eastAsia"/>
          <w:sz w:val="28"/>
          <w:szCs w:val="28"/>
        </w:rPr>
        <w:t>邮</w:t>
      </w:r>
      <w:r w:rsidRPr="00E00B3C">
        <w:rPr>
          <w:rFonts w:ascii="宋体" w:hAnsi="宋体"/>
          <w:sz w:val="28"/>
          <w:szCs w:val="28"/>
        </w:rPr>
        <w:t xml:space="preserve"> </w:t>
      </w:r>
      <w:r w:rsidRPr="00E00B3C">
        <w:rPr>
          <w:rFonts w:ascii="宋体" w:hAnsi="宋体" w:hint="eastAsia"/>
          <w:sz w:val="28"/>
          <w:szCs w:val="28"/>
        </w:rPr>
        <w:t>编：</w:t>
      </w:r>
      <w:r>
        <w:rPr>
          <w:rFonts w:ascii="宋体" w:hAnsi="宋体"/>
          <w:sz w:val="28"/>
          <w:szCs w:val="28"/>
        </w:rPr>
        <w:t>211100</w:t>
      </w:r>
    </w:p>
    <w:p w:rsidR="008C064E" w:rsidRPr="006553DE" w:rsidRDefault="008C064E" w:rsidP="00C77A53"/>
    <w:p w:rsidR="008C064E" w:rsidRDefault="008C064E">
      <w:pPr>
        <w:widowControl/>
        <w:jc w:val="left"/>
      </w:pPr>
      <w:r>
        <w:br w:type="page"/>
      </w:r>
    </w:p>
    <w:p w:rsidR="008C064E" w:rsidRPr="00FB4D95" w:rsidRDefault="008C064E" w:rsidP="00AB65B2">
      <w:pPr>
        <w:spacing w:line="360" w:lineRule="auto"/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FB4D95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首</w:t>
      </w: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届</w:t>
      </w:r>
      <w:r w:rsidRPr="00FB4D95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大学生社会保障案例大赛</w:t>
      </w:r>
    </w:p>
    <w:p w:rsidR="008C064E" w:rsidRDefault="008C064E" w:rsidP="00AB65B2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FB4D9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案例征集回执</w:t>
      </w:r>
    </w:p>
    <w:p w:rsidR="008C064E" w:rsidRPr="00FB4D95" w:rsidRDefault="008C064E" w:rsidP="00AB65B2">
      <w:pPr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8C064E" w:rsidRDefault="008C064E" w:rsidP="00AB65B2">
      <w:pPr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、高校学生组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371"/>
        <w:gridCol w:w="1222"/>
        <w:gridCol w:w="1520"/>
        <w:gridCol w:w="1274"/>
        <w:gridCol w:w="1468"/>
      </w:tblGrid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520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1468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参赛案例名称</w:t>
            </w:r>
          </w:p>
        </w:tc>
        <w:tc>
          <w:tcPr>
            <w:tcW w:w="4113" w:type="dxa"/>
            <w:gridSpan w:val="3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468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93" w:type="dxa"/>
            <w:gridSpan w:val="2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42" w:type="dxa"/>
            <w:gridSpan w:val="2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8C064E" w:rsidRDefault="008C064E" w:rsidP="00AB65B2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8C064E" w:rsidRDefault="008C064E" w:rsidP="00AB65B2">
      <w:pPr>
        <w:rPr>
          <w:rFonts w:ascii="宋体" w:cs="宋体"/>
          <w:color w:val="000000"/>
          <w:kern w:val="0"/>
          <w:sz w:val="24"/>
        </w:rPr>
      </w:pPr>
    </w:p>
    <w:p w:rsidR="008C064E" w:rsidRDefault="008C064E" w:rsidP="00AB65B2">
      <w:pPr>
        <w:rPr>
          <w:rFonts w:ascii="宋体" w:cs="宋体"/>
          <w:color w:val="000000"/>
          <w:kern w:val="0"/>
          <w:sz w:val="24"/>
        </w:rPr>
      </w:pPr>
    </w:p>
    <w:p w:rsidR="008C064E" w:rsidRDefault="008C064E" w:rsidP="00AB65B2">
      <w:pPr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、产业界组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371"/>
        <w:gridCol w:w="1222"/>
        <w:gridCol w:w="1520"/>
        <w:gridCol w:w="849"/>
        <w:gridCol w:w="1893"/>
      </w:tblGrid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20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893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参赛案例名称</w:t>
            </w:r>
          </w:p>
        </w:tc>
        <w:tc>
          <w:tcPr>
            <w:tcW w:w="6855" w:type="dxa"/>
            <w:gridSpan w:val="5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8C064E" w:rsidRPr="001B44C7" w:rsidTr="008D1507">
        <w:tc>
          <w:tcPr>
            <w:tcW w:w="1667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93" w:type="dxa"/>
            <w:gridSpan w:val="2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B44C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742" w:type="dxa"/>
            <w:gridSpan w:val="2"/>
            <w:vAlign w:val="center"/>
          </w:tcPr>
          <w:p w:rsidR="008C064E" w:rsidRPr="001B44C7" w:rsidRDefault="008C064E" w:rsidP="008D1507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8C064E" w:rsidRDefault="008C064E" w:rsidP="00AB65B2">
      <w:pPr>
        <w:rPr>
          <w:rFonts w:ascii="宋体" w:cs="宋体"/>
          <w:color w:val="000000"/>
          <w:kern w:val="0"/>
          <w:sz w:val="24"/>
        </w:rPr>
      </w:pPr>
    </w:p>
    <w:p w:rsidR="008C064E" w:rsidRDefault="008C064E" w:rsidP="00AB65B2">
      <w:r w:rsidRPr="00AF2416">
        <w:rPr>
          <w:rFonts w:hint="eastAsia"/>
          <w:b/>
        </w:rPr>
        <w:t>回执返回时间：</w:t>
      </w:r>
      <w:r w:rsidRPr="00AF2416">
        <w:rPr>
          <w:b/>
        </w:rPr>
        <w:t>2021</w:t>
      </w:r>
      <w:r w:rsidRPr="00AF2416">
        <w:rPr>
          <w:rFonts w:hint="eastAsia"/>
          <w:b/>
        </w:rPr>
        <w:t>年</w:t>
      </w:r>
      <w:r w:rsidRPr="00AF2416">
        <w:rPr>
          <w:b/>
        </w:rPr>
        <w:t>6</w:t>
      </w:r>
      <w:r w:rsidRPr="00AF2416">
        <w:rPr>
          <w:rFonts w:hint="eastAsia"/>
          <w:b/>
        </w:rPr>
        <w:t>月</w:t>
      </w:r>
      <w:r w:rsidRPr="00AF2416">
        <w:rPr>
          <w:b/>
        </w:rPr>
        <w:t>26</w:t>
      </w:r>
      <w:r>
        <w:rPr>
          <w:rFonts w:hint="eastAsia"/>
          <w:b/>
        </w:rPr>
        <w:t>日</w:t>
      </w:r>
    </w:p>
    <w:p w:rsidR="008C064E" w:rsidRDefault="008C064E"/>
    <w:sectPr w:rsidR="008C064E" w:rsidSect="00E45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64E" w:rsidRDefault="008C064E" w:rsidP="00C77A53">
      <w:r>
        <w:separator/>
      </w:r>
    </w:p>
  </w:endnote>
  <w:endnote w:type="continuationSeparator" w:id="0">
    <w:p w:rsidR="008C064E" w:rsidRDefault="008C064E" w:rsidP="00C7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64E" w:rsidRDefault="008C064E" w:rsidP="00C77A53">
      <w:r>
        <w:separator/>
      </w:r>
    </w:p>
  </w:footnote>
  <w:footnote w:type="continuationSeparator" w:id="0">
    <w:p w:rsidR="008C064E" w:rsidRDefault="008C064E" w:rsidP="00C77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60F"/>
    <w:rsid w:val="001579DB"/>
    <w:rsid w:val="001A103B"/>
    <w:rsid w:val="001B44C7"/>
    <w:rsid w:val="001E320D"/>
    <w:rsid w:val="001F6816"/>
    <w:rsid w:val="002622A8"/>
    <w:rsid w:val="00264FEC"/>
    <w:rsid w:val="00274E3B"/>
    <w:rsid w:val="002B6639"/>
    <w:rsid w:val="00375F18"/>
    <w:rsid w:val="00384905"/>
    <w:rsid w:val="003C6C96"/>
    <w:rsid w:val="0046314E"/>
    <w:rsid w:val="005C7FA3"/>
    <w:rsid w:val="00637A3B"/>
    <w:rsid w:val="00642CFC"/>
    <w:rsid w:val="006553DE"/>
    <w:rsid w:val="006A26DA"/>
    <w:rsid w:val="006E72E9"/>
    <w:rsid w:val="006F7D90"/>
    <w:rsid w:val="00726708"/>
    <w:rsid w:val="007654CB"/>
    <w:rsid w:val="00766847"/>
    <w:rsid w:val="00775857"/>
    <w:rsid w:val="007A524B"/>
    <w:rsid w:val="007E3250"/>
    <w:rsid w:val="008061EC"/>
    <w:rsid w:val="008073DE"/>
    <w:rsid w:val="00831371"/>
    <w:rsid w:val="00861D19"/>
    <w:rsid w:val="00871462"/>
    <w:rsid w:val="008C064E"/>
    <w:rsid w:val="008D1507"/>
    <w:rsid w:val="008D305A"/>
    <w:rsid w:val="00905076"/>
    <w:rsid w:val="00946B44"/>
    <w:rsid w:val="009A6A9A"/>
    <w:rsid w:val="009C6F16"/>
    <w:rsid w:val="00A31CED"/>
    <w:rsid w:val="00A87106"/>
    <w:rsid w:val="00AB65B2"/>
    <w:rsid w:val="00AE2092"/>
    <w:rsid w:val="00AE2A48"/>
    <w:rsid w:val="00AF0D04"/>
    <w:rsid w:val="00AF2416"/>
    <w:rsid w:val="00B04DDC"/>
    <w:rsid w:val="00B33426"/>
    <w:rsid w:val="00BA012A"/>
    <w:rsid w:val="00BC2E8F"/>
    <w:rsid w:val="00BC3E1F"/>
    <w:rsid w:val="00C2260F"/>
    <w:rsid w:val="00C27909"/>
    <w:rsid w:val="00C77A53"/>
    <w:rsid w:val="00CB3DFB"/>
    <w:rsid w:val="00CF03A5"/>
    <w:rsid w:val="00D45FFD"/>
    <w:rsid w:val="00D47693"/>
    <w:rsid w:val="00D67197"/>
    <w:rsid w:val="00DA7D92"/>
    <w:rsid w:val="00E00B3C"/>
    <w:rsid w:val="00E1180C"/>
    <w:rsid w:val="00E343A2"/>
    <w:rsid w:val="00E456E2"/>
    <w:rsid w:val="00E802DA"/>
    <w:rsid w:val="00EB0932"/>
    <w:rsid w:val="00F42AB9"/>
    <w:rsid w:val="00FB4D95"/>
    <w:rsid w:val="00FE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53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7A53"/>
    <w:rPr>
      <w:sz w:val="18"/>
    </w:rPr>
  </w:style>
  <w:style w:type="paragraph" w:styleId="Footer">
    <w:name w:val="footer"/>
    <w:basedOn w:val="Normal"/>
    <w:link w:val="FooterChar"/>
    <w:uiPriority w:val="99"/>
    <w:rsid w:val="00C77A5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7A53"/>
    <w:rPr>
      <w:sz w:val="18"/>
    </w:rPr>
  </w:style>
  <w:style w:type="paragraph" w:customStyle="1" w:styleId="1">
    <w:name w:val="列表段落1"/>
    <w:basedOn w:val="Normal"/>
    <w:uiPriority w:val="99"/>
    <w:rsid w:val="00C77A5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  <w:szCs w:val="22"/>
    </w:rPr>
  </w:style>
  <w:style w:type="character" w:styleId="Hyperlink">
    <w:name w:val="Hyperlink"/>
    <w:basedOn w:val="DefaultParagraphFont"/>
    <w:uiPriority w:val="99"/>
    <w:rsid w:val="00C77A53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4FEC"/>
    <w:rPr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12A"/>
    <w:rPr>
      <w:rFonts w:ascii="Calibri" w:eastAsia="宋体" w:hAnsi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ylfwal202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239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“首届大学生社会保障案例大赛”案例征集通知</dc:title>
  <dc:subject/>
  <dc:creator>dell</dc:creator>
  <cp:keywords/>
  <dc:description/>
  <cp:lastModifiedBy>clh</cp:lastModifiedBy>
  <cp:revision>2</cp:revision>
  <dcterms:created xsi:type="dcterms:W3CDTF">2021-07-16T13:50:00Z</dcterms:created>
  <dcterms:modified xsi:type="dcterms:W3CDTF">2021-07-16T13:50:00Z</dcterms:modified>
</cp:coreProperties>
</file>